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-1800"/>
        <w:rPr>
          <w:sz w:val="36"/>
          <w:lang w:val="en-US"/>
        </w:rPr>
      </w:pPr>
      <w:r>
        <w:rPr>
          <w:lang w:val="en-US"/>
        </w:rPr>
        <w:drawing>
          <wp:inline distT="0" distB="0" distL="0" distR="0">
            <wp:extent cx="7574280" cy="3069590"/>
            <wp:effectExtent l="0" t="0" r="7620" b="0"/>
            <wp:docPr id="2" name="Picture 2" descr="http://www.applied-energy.org/icae2019/wp-content/themes/conference/img/icae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applied-energy.org/icae2019/wp-content/themes/conference/img/icae20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1823" cy="30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cstheme="minorHAns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HAns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Full Name:</w:t>
      </w:r>
    </w:p>
    <w:p>
      <w:pPr>
        <w:jc w:val="both"/>
        <w:rPr>
          <w:rFonts w:hint="default" w:cstheme="minorHAns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HAns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Title:</w:t>
      </w:r>
    </w:p>
    <w:p>
      <w:pPr>
        <w:jc w:val="both"/>
        <w:rPr>
          <w:rFonts w:hint="default" w:cstheme="minorHAns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HAns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Affiliation:</w:t>
      </w:r>
    </w:p>
    <w:p>
      <w:pPr>
        <w:jc w:val="both"/>
        <w:rPr>
          <w:rFonts w:hint="eastAsia" w:cstheme="minorHAns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HAns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Dear Full Name (</w:t>
      </w:r>
      <w:r>
        <w:rPr>
          <w:rFonts w:hint="default" w:cstheme="minorHAns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Birth</w:t>
      </w:r>
      <w:r>
        <w:rPr>
          <w:rFonts w:hint="eastAsia" w:cstheme="minorHAns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day:YYYY/MM/DD; </w:t>
      </w:r>
      <w:r>
        <w:rPr>
          <w:rFonts w:hint="default" w:cstheme="minorHAns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Passport</w:t>
      </w:r>
      <w:r>
        <w:rPr>
          <w:rFonts w:hint="eastAsia" w:cstheme="minorHAns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number:</w:t>
      </w:r>
      <w:r>
        <w:rPr>
          <w:rFonts w:hint="default" w:cstheme="minorHAns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eastAsia" w:cstheme="minorHAns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***),</w:t>
      </w:r>
    </w:p>
    <w:p>
      <w:pPr>
        <w:jc w:val="both"/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  <w:t>Greetings from the Organizing Committee!</w:t>
      </w:r>
    </w:p>
    <w:p>
      <w:pPr>
        <w:jc w:val="both"/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bookmarkStart w:id="0" w:name="_Hlk507267962"/>
      <w:r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  <w:t>On behalf of the Organizing Committee of the 11</w:t>
      </w:r>
      <w:r>
        <w:rPr>
          <w:rFonts w:cstheme="minorHAnsi"/>
          <w:color w:val="000000" w:themeColor="text1"/>
          <w:vertAlign w:val="superscript"/>
          <w:lang w:val="en-US"/>
          <w14:textFill>
            <w14:solidFill>
              <w14:schemeClr w14:val="tx1"/>
            </w14:solidFill>
          </w14:textFill>
        </w:rPr>
        <w:t>th</w:t>
      </w:r>
      <w:r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International Conference on Applied Energy (ICAE2019), which has been jointly organized by Future Energy Center, Mälardalen University,</w:t>
      </w:r>
      <w:bookmarkEnd w:id="0"/>
      <w:r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we are pleased to inform you that your research paper has been accepted for presentation at ICAE2019 (</w:t>
      </w:r>
      <w:r>
        <w:rPr>
          <w:lang w:val="en-US"/>
        </w:rPr>
        <w:t>http://www.applied-energy.org) to be held in Västerås, Sweden during Aug 12-15, 2019.</w:t>
      </w:r>
    </w:p>
    <w:p>
      <w:pPr>
        <w:jc w:val="both"/>
        <w:rPr>
          <w:lang w:val="en-US"/>
        </w:rPr>
      </w:pPr>
      <w:r>
        <w:rPr>
          <w:lang w:val="en-US"/>
        </w:rPr>
        <w:t xml:space="preserve">We cordially invite you to present your work at the ICAE2019 conference. We also take this opportunity to invite you to take part in the post-conference activities, including visiting the local utility companies about energy and waste treatment during August 16-17, 2019 to exchange information about advanced energy and sustainable technologies. Additional information about the conference is available at the conference website: </w:t>
      </w:r>
      <w:r>
        <w:fldChar w:fldCharType="begin"/>
      </w:r>
      <w:r>
        <w:instrText xml:space="preserve"> HYPERLINK "http://www.applied-energy.org" </w:instrText>
      </w:r>
      <w:r>
        <w:fldChar w:fldCharType="separate"/>
      </w:r>
      <w:r>
        <w:rPr>
          <w:rStyle w:val="8"/>
          <w:lang w:val="en-US"/>
        </w:rPr>
        <w:t>http://www.applied-energy.org</w:t>
      </w:r>
      <w:r>
        <w:rPr>
          <w:rStyle w:val="8"/>
          <w:lang w:val="en-US"/>
        </w:rPr>
        <w:fldChar w:fldCharType="end"/>
      </w:r>
      <w:r>
        <w:rPr>
          <w:lang w:val="en-US"/>
        </w:rPr>
        <w:t xml:space="preserve">. </w:t>
      </w:r>
    </w:p>
    <w:p>
      <w:pPr>
        <w:rPr>
          <w:lang w:val="en-US"/>
        </w:rPr>
      </w:pPr>
      <w:r>
        <w:rPr>
          <w:lang w:val="en-US"/>
        </w:rPr>
        <w:t>Looking forward to your kind participation.</w:t>
      </w:r>
    </w:p>
    <w:p>
      <w:pPr>
        <w:rPr>
          <w:lang w:val="en-US"/>
        </w:rPr>
      </w:pPr>
      <w:r>
        <w:rPr>
          <w:lang w:val="en-US"/>
        </w:rPr>
        <w:t>Sincerely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bookmarkStart w:id="2" w:name="_GoBack"/>
      <w:bookmarkEnd w:id="2"/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       </w:t>
      </w:r>
      <w:r>
        <w:rPr>
          <w:rFonts w:hint="eastAsia"/>
          <w:lang w:val="en-US" w:eastAsia="zh-CN"/>
        </w:rPr>
        <w:t xml:space="preserve">    </w:t>
      </w:r>
      <w:r>
        <w:rPr>
          <w:lang w:val="en-US"/>
        </w:rPr>
        <w:t xml:space="preserve">Prof Erik Dahlquist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Prof. Jinyue Yan </w:t>
      </w:r>
    </w:p>
    <w:p>
      <w:pPr>
        <w:rPr>
          <w:rFonts w:hint="default" w:eastAsiaTheme="minorEastAsia"/>
          <w:lang w:val="en-US" w:eastAsia="zh-CN"/>
        </w:rPr>
      </w:pPr>
      <w:bookmarkStart w:id="1" w:name="_Hlk507268391"/>
      <w:r>
        <w:rPr>
          <w:lang w:val="en-US"/>
        </w:rPr>
        <w:t>Chairman of the 11th International Conference on Applied Energy (ICAE2019)</w:t>
      </w:r>
      <w:bookmarkEnd w:id="1"/>
    </w:p>
    <w:sectPr>
      <w:footerReference r:id="rId3" w:type="default"/>
      <w:pgSz w:w="11906" w:h="16838"/>
      <w:pgMar w:top="0" w:right="1800" w:bottom="1134" w:left="1800" w:header="708" w:footer="14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sz w:val="18"/>
        <w:szCs w:val="18"/>
        <w:lang w:val="en-US"/>
      </w:rPr>
    </w:pPr>
    <w:r>
      <w:rPr>
        <w:rStyle w:val="8"/>
        <w:color w:val="auto"/>
        <w:sz w:val="18"/>
        <w:szCs w:val="18"/>
        <w:lang w:val="en-US"/>
      </w:rPr>
      <w:t>Email:</w:t>
    </w:r>
    <w:r>
      <w:rPr>
        <w:rStyle w:val="8"/>
        <w:sz w:val="18"/>
        <w:szCs w:val="18"/>
        <w:u w:val="none"/>
        <w:lang w:val="en-US"/>
      </w:rPr>
      <w:t xml:space="preserve"> </w:t>
    </w:r>
    <w:r>
      <w:rPr>
        <w:rStyle w:val="8"/>
        <w:sz w:val="18"/>
        <w:szCs w:val="18"/>
        <w:lang w:val="en-US"/>
      </w:rPr>
      <w:t>icae2019@applied-energy.org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 xml:space="preserve">Website: </w:t>
    </w:r>
    <w:r>
      <w:fldChar w:fldCharType="begin"/>
    </w:r>
    <w:r>
      <w:instrText xml:space="preserve"> HYPERLINK "http://www.applied-energy.org" </w:instrText>
    </w:r>
    <w:r>
      <w:fldChar w:fldCharType="separate"/>
    </w:r>
    <w:r>
      <w:rPr>
        <w:rStyle w:val="8"/>
        <w:sz w:val="18"/>
        <w:szCs w:val="18"/>
        <w:lang w:val="en-US"/>
      </w:rPr>
      <w:t>http://www.applied-energy.org</w:t>
    </w:r>
    <w:r>
      <w:rPr>
        <w:rStyle w:val="8"/>
        <w:sz w:val="18"/>
        <w:szCs w:val="18"/>
        <w:lang w:val="en-US"/>
      </w:rPr>
      <w:fldChar w:fldCharType="end"/>
    </w:r>
  </w:p>
  <w:p>
    <w:pPr>
      <w:pStyle w:val="3"/>
      <w:rPr>
        <w:rStyle w:val="8"/>
        <w:sz w:val="18"/>
        <w:szCs w:val="18"/>
        <w:lang w:val="en-US"/>
      </w:rPr>
    </w:pPr>
  </w:p>
  <w:p>
    <w:pPr>
      <w:pStyle w:val="3"/>
      <w:rPr>
        <w:rStyle w:val="8"/>
        <w:rFonts w:hint="default" w:eastAsiaTheme="minorEastAsia"/>
        <w:color w:val="auto"/>
        <w:sz w:val="18"/>
        <w:szCs w:val="18"/>
        <w:u w:val="none"/>
        <w:lang w:val="en-US" w:eastAsia="zh-CN"/>
      </w:rPr>
    </w:pPr>
    <w:r>
      <w:rPr>
        <w:rStyle w:val="8"/>
        <w:rFonts w:hint="eastAsia"/>
        <w:color w:val="auto"/>
        <w:sz w:val="18"/>
        <w:szCs w:val="18"/>
        <w:u w:val="none"/>
        <w:lang w:val="en-US" w:eastAsia="zh-CN"/>
      </w:rPr>
      <w:t>Address: Mälardalens högskola, Box 883, 721 23 Västerås, Sweden                              Tel: +46 (0) 21-10 13 00</w:t>
    </w:r>
  </w:p>
  <w:p>
    <w:pPr>
      <w:pStyle w:val="3"/>
      <w:rPr>
        <w:rStyle w:val="8"/>
        <w:sz w:val="18"/>
        <w:szCs w:val="18"/>
        <w:lang w:val="en-US"/>
      </w:rPr>
    </w:pPr>
  </w:p>
  <w:p>
    <w:pPr>
      <w:pStyle w:val="3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1304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zMDA0MLW0tLAwtLRQ0lEKTi0uzszPAykwrAUA2eEeCywAAAA="/>
  </w:docVars>
  <w:rsids>
    <w:rsidRoot w:val="00BE4417"/>
    <w:rsid w:val="00000759"/>
    <w:rsid w:val="00031BD7"/>
    <w:rsid w:val="00041060"/>
    <w:rsid w:val="00051E7E"/>
    <w:rsid w:val="0008042F"/>
    <w:rsid w:val="000E5FE8"/>
    <w:rsid w:val="000F35E5"/>
    <w:rsid w:val="000F3721"/>
    <w:rsid w:val="000F7A44"/>
    <w:rsid w:val="00124004"/>
    <w:rsid w:val="00136263"/>
    <w:rsid w:val="0020789A"/>
    <w:rsid w:val="002304A9"/>
    <w:rsid w:val="00244AC5"/>
    <w:rsid w:val="00244B40"/>
    <w:rsid w:val="002D6529"/>
    <w:rsid w:val="002E1CE9"/>
    <w:rsid w:val="00322C10"/>
    <w:rsid w:val="00355A11"/>
    <w:rsid w:val="0036684B"/>
    <w:rsid w:val="00394D84"/>
    <w:rsid w:val="00407470"/>
    <w:rsid w:val="0041669C"/>
    <w:rsid w:val="00416E9A"/>
    <w:rsid w:val="00450246"/>
    <w:rsid w:val="004C6C7D"/>
    <w:rsid w:val="004D6DCD"/>
    <w:rsid w:val="00582695"/>
    <w:rsid w:val="00586D80"/>
    <w:rsid w:val="005A77C0"/>
    <w:rsid w:val="00602957"/>
    <w:rsid w:val="00606012"/>
    <w:rsid w:val="00617969"/>
    <w:rsid w:val="00654491"/>
    <w:rsid w:val="0066226D"/>
    <w:rsid w:val="00690822"/>
    <w:rsid w:val="006931F6"/>
    <w:rsid w:val="006B01CD"/>
    <w:rsid w:val="006B120B"/>
    <w:rsid w:val="006D3BB0"/>
    <w:rsid w:val="006F24BA"/>
    <w:rsid w:val="00717A89"/>
    <w:rsid w:val="00731FBD"/>
    <w:rsid w:val="00753DE5"/>
    <w:rsid w:val="00771210"/>
    <w:rsid w:val="00775BE6"/>
    <w:rsid w:val="0077655D"/>
    <w:rsid w:val="007B01AB"/>
    <w:rsid w:val="007C38A8"/>
    <w:rsid w:val="007D7AE9"/>
    <w:rsid w:val="007D7D7D"/>
    <w:rsid w:val="008538EA"/>
    <w:rsid w:val="008B06AB"/>
    <w:rsid w:val="008C6CC6"/>
    <w:rsid w:val="008D5BCC"/>
    <w:rsid w:val="008E24C8"/>
    <w:rsid w:val="008F6EE0"/>
    <w:rsid w:val="00911F38"/>
    <w:rsid w:val="0096230A"/>
    <w:rsid w:val="0096724C"/>
    <w:rsid w:val="009966C1"/>
    <w:rsid w:val="009A03FF"/>
    <w:rsid w:val="009C2162"/>
    <w:rsid w:val="009C416C"/>
    <w:rsid w:val="00A35531"/>
    <w:rsid w:val="00A81ACF"/>
    <w:rsid w:val="00A85377"/>
    <w:rsid w:val="00AE47D4"/>
    <w:rsid w:val="00AE61F2"/>
    <w:rsid w:val="00B143D1"/>
    <w:rsid w:val="00B611C5"/>
    <w:rsid w:val="00B73D91"/>
    <w:rsid w:val="00B85C82"/>
    <w:rsid w:val="00BA17F1"/>
    <w:rsid w:val="00BE4417"/>
    <w:rsid w:val="00C2760E"/>
    <w:rsid w:val="00C37385"/>
    <w:rsid w:val="00C41D75"/>
    <w:rsid w:val="00C559EF"/>
    <w:rsid w:val="00C82FE0"/>
    <w:rsid w:val="00CD126A"/>
    <w:rsid w:val="00D17291"/>
    <w:rsid w:val="00D3484F"/>
    <w:rsid w:val="00D50C2C"/>
    <w:rsid w:val="00D553DB"/>
    <w:rsid w:val="00DD53DB"/>
    <w:rsid w:val="00E219BA"/>
    <w:rsid w:val="00E2362D"/>
    <w:rsid w:val="00E6410E"/>
    <w:rsid w:val="00E713BE"/>
    <w:rsid w:val="00EE17EC"/>
    <w:rsid w:val="00F41D1F"/>
    <w:rsid w:val="00F70AC4"/>
    <w:rsid w:val="00FA2B5A"/>
    <w:rsid w:val="00FD1EE2"/>
    <w:rsid w:val="037C215A"/>
    <w:rsid w:val="0BDC2A26"/>
    <w:rsid w:val="17C755EB"/>
    <w:rsid w:val="28C51B60"/>
    <w:rsid w:val="34825F18"/>
    <w:rsid w:val="3DFC15A4"/>
    <w:rsid w:val="408F765C"/>
    <w:rsid w:val="495B7613"/>
    <w:rsid w:val="4B4B032A"/>
    <w:rsid w:val="4C962DBC"/>
    <w:rsid w:val="4D77074D"/>
    <w:rsid w:val="56DD0BBB"/>
    <w:rsid w:val="65883E3D"/>
    <w:rsid w:val="6C2C6B14"/>
    <w:rsid w:val="75E31B12"/>
    <w:rsid w:val="774D7257"/>
    <w:rsid w:val="79E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onecomwebmail-msolist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 w:bidi="th-TH"/>
    </w:rPr>
  </w:style>
  <w:style w:type="paragraph" w:customStyle="1" w:styleId="12">
    <w:name w:val="onecomwebmail-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 w:bidi="th-TH"/>
    </w:rPr>
  </w:style>
  <w:style w:type="character" w:customStyle="1" w:styleId="13">
    <w:name w:val="页眉 Char"/>
    <w:basedOn w:val="7"/>
    <w:link w:val="4"/>
    <w:qFormat/>
    <w:uiPriority w:val="99"/>
  </w:style>
  <w:style w:type="character" w:customStyle="1" w:styleId="14">
    <w:name w:val="页脚 Char"/>
    <w:basedOn w:val="7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MDH</Company>
  <Pages>1</Pages>
  <Words>191</Words>
  <Characters>1092</Characters>
  <Lines>9</Lines>
  <Paragraphs>2</Paragraphs>
  <TotalTime>11</TotalTime>
  <ScaleCrop>false</ScaleCrop>
  <LinksUpToDate>false</LinksUpToDate>
  <CharactersWithSpaces>1281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2019-05-06T08:18:00Z</dcterms:created>
  <dc:creator>Hailong Li</dc:creator>
  <cp:lastModifiedBy>Jane小猫</cp:lastModifiedBy>
  <cp:lastPrinted>2019-04-08T06:42:00Z</cp:lastPrinted>
  <dcterms:modified xsi:type="dcterms:W3CDTF">2019-06-05T08:57:10Z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